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1B429" w14:textId="247EC31D" w:rsidR="003A27F4" w:rsidRDefault="00885815" w:rsidP="00885815">
      <w:pPr>
        <w:jc w:val="center"/>
        <w:rPr>
          <w:rFonts w:ascii="Aharoni" w:hAnsi="Aharoni" w:cs="Aharoni"/>
          <w:sz w:val="36"/>
          <w:szCs w:val="36"/>
        </w:rPr>
      </w:pPr>
      <w:r>
        <w:rPr>
          <w:rFonts w:ascii="Aharoni" w:hAnsi="Aharoni" w:cs="Aharoni"/>
          <w:sz w:val="36"/>
          <w:szCs w:val="36"/>
        </w:rPr>
        <w:t>Ramona Baseball Video Links:</w:t>
      </w:r>
    </w:p>
    <w:p w14:paraId="36087349" w14:textId="77777777" w:rsidR="00885815" w:rsidRDefault="00885815" w:rsidP="00885815">
      <w:pPr>
        <w:jc w:val="center"/>
        <w:rPr>
          <w:rFonts w:ascii="Aharoni" w:hAnsi="Aharoni" w:cs="Aharoni"/>
          <w:sz w:val="36"/>
          <w:szCs w:val="36"/>
        </w:rPr>
      </w:pPr>
    </w:p>
    <w:p w14:paraId="66159201" w14:textId="53BE423E" w:rsidR="009D4ACD" w:rsidRDefault="009D4ACD" w:rsidP="009D4ACD">
      <w:pPr>
        <w:rPr>
          <w:rFonts w:ascii="Aharoni" w:hAnsi="Aharoni" w:cs="Aharoni"/>
          <w:b/>
          <w:bCs/>
          <w:i/>
          <w:iCs/>
          <w:sz w:val="36"/>
          <w:szCs w:val="36"/>
          <w:u w:val="single"/>
        </w:rPr>
      </w:pPr>
      <w:r w:rsidRPr="009D4ACD">
        <w:rPr>
          <w:rFonts w:ascii="Aharoni" w:hAnsi="Aharoni" w:cs="Aharoni"/>
          <w:b/>
          <w:bCs/>
          <w:i/>
          <w:iCs/>
          <w:sz w:val="36"/>
          <w:szCs w:val="36"/>
          <w:u w:val="single"/>
        </w:rPr>
        <w:t>Field Maintenance:</w:t>
      </w:r>
    </w:p>
    <w:p w14:paraId="3231FC36" w14:textId="36346B55" w:rsidR="009D4ACD" w:rsidRPr="009D4ACD" w:rsidRDefault="009D4ACD" w:rsidP="009D4ACD">
      <w:pPr>
        <w:pStyle w:val="ListParagraph"/>
        <w:numPr>
          <w:ilvl w:val="0"/>
          <w:numId w:val="1"/>
        </w:numPr>
        <w:rPr>
          <w:rFonts w:ascii="Garamond" w:hAnsi="Garamond" w:cs="Aharoni"/>
        </w:rPr>
      </w:pPr>
      <w:hyperlink r:id="rId5" w:history="1">
        <w:r w:rsidRPr="009D4ACD">
          <w:rPr>
            <w:rStyle w:val="Hyperlink"/>
            <w:rFonts w:ascii="Garamond" w:hAnsi="Garamond" w:cs="Aharoni"/>
          </w:rPr>
          <w:t>How to Properly Drag Fields</w:t>
        </w:r>
      </w:hyperlink>
    </w:p>
    <w:sectPr w:rsidR="009D4ACD" w:rsidRPr="009D4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320"/>
    <w:multiLevelType w:val="hybridMultilevel"/>
    <w:tmpl w:val="AEAC7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565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nuscXk9mKMvrJpKJzhQRLn83RUmZEjjcmaUBGXJvZ/T/SVYJ6143ohfZoDnkbOXDjzFlFq/NBOpCWQgWZ8xP7g==" w:salt="hn2PoVUIQcGiFwBq25pdo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815"/>
    <w:rsid w:val="000915F1"/>
    <w:rsid w:val="002459A9"/>
    <w:rsid w:val="003A27F4"/>
    <w:rsid w:val="004534CC"/>
    <w:rsid w:val="00717BE1"/>
    <w:rsid w:val="00885815"/>
    <w:rsid w:val="009D4ACD"/>
    <w:rsid w:val="00DA5853"/>
    <w:rsid w:val="00E471DA"/>
    <w:rsid w:val="00E9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B6DD9"/>
  <w15:chartTrackingRefBased/>
  <w15:docId w15:val="{7EAF8CAD-3797-48BD-8C72-7452BDFB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8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8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8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8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8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8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8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8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8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8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8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8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8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8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8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8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8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8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8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8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8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8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8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8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8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8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8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8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58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SxT2k2ANw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66</Characters>
  <Application>Microsoft Office Word</Application>
  <DocSecurity>8</DocSecurity>
  <Lines>4</Lines>
  <Paragraphs>3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Stowers</dc:creator>
  <cp:keywords/>
  <dc:description/>
  <cp:lastModifiedBy>Derek Stowers</cp:lastModifiedBy>
  <cp:revision>2</cp:revision>
  <cp:lastPrinted>2026-02-28T06:32:00Z</cp:lastPrinted>
  <dcterms:created xsi:type="dcterms:W3CDTF">2026-02-28T06:34:00Z</dcterms:created>
  <dcterms:modified xsi:type="dcterms:W3CDTF">2026-02-28T06:34:00Z</dcterms:modified>
</cp:coreProperties>
</file>